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353" w:rsidRDefault="00103353" w:rsidP="00103353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07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noProof/>
          <w:lang w:eastAsia="ru-RU"/>
        </w:rPr>
        <w:drawing>
          <wp:inline distT="0" distB="0" distL="0" distR="0" wp14:anchorId="32870D13" wp14:editId="020D520C">
            <wp:extent cx="7905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03353" w:rsidRDefault="00103353" w:rsidP="00103353">
      <w:pPr>
        <w:tabs>
          <w:tab w:val="left" w:pos="6060"/>
        </w:tabs>
      </w:pPr>
    </w:p>
    <w:tbl>
      <w:tblPr>
        <w:tblW w:w="10112" w:type="dxa"/>
        <w:tblInd w:w="-176" w:type="dxa"/>
        <w:tblLook w:val="00A0" w:firstRow="1" w:lastRow="0" w:firstColumn="1" w:lastColumn="0" w:noHBand="0" w:noVBand="0"/>
      </w:tblPr>
      <w:tblGrid>
        <w:gridCol w:w="9890"/>
        <w:gridCol w:w="222"/>
      </w:tblGrid>
      <w:tr w:rsidR="00103353" w:rsidTr="00543EA3">
        <w:trPr>
          <w:trHeight w:val="840"/>
        </w:trPr>
        <w:tc>
          <w:tcPr>
            <w:tcW w:w="9890" w:type="dxa"/>
            <w:vMerge w:val="restart"/>
            <w:hideMark/>
          </w:tcPr>
          <w:tbl>
            <w:tblPr>
              <w:tblW w:w="9674" w:type="dxa"/>
              <w:tblLook w:val="00A0" w:firstRow="1" w:lastRow="0" w:firstColumn="1" w:lastColumn="0" w:noHBand="0" w:noVBand="0"/>
            </w:tblPr>
            <w:tblGrid>
              <w:gridCol w:w="4712"/>
              <w:gridCol w:w="4962"/>
            </w:tblGrid>
            <w:tr w:rsidR="00103353" w:rsidTr="00543EA3">
              <w:trPr>
                <w:trHeight w:val="972"/>
              </w:trPr>
              <w:tc>
                <w:tcPr>
                  <w:tcW w:w="4712" w:type="dxa"/>
                  <w:hideMark/>
                </w:tcPr>
                <w:p w:rsidR="00103353" w:rsidRDefault="00103353" w:rsidP="00543EA3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>Администрация муниципального образования сельское поселение «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>Орликское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>» Республики Бурятия</w:t>
                  </w:r>
                </w:p>
              </w:tc>
              <w:tc>
                <w:tcPr>
                  <w:tcW w:w="4962" w:type="dxa"/>
                  <w:hideMark/>
                </w:tcPr>
                <w:p w:rsidR="00103353" w:rsidRDefault="00103353" w:rsidP="00543EA3">
                  <w:pPr>
                    <w:tabs>
                      <w:tab w:val="left" w:pos="6060"/>
                    </w:tabs>
                    <w:spacing w:line="256" w:lineRule="auto"/>
                    <w:ind w:left="-97"/>
                    <w:jc w:val="center"/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>Буряад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>Уласай</w:t>
                  </w:r>
                  <w:proofErr w:type="spellEnd"/>
                </w:p>
                <w:p w:rsidR="00103353" w:rsidRDefault="00103353" w:rsidP="00543EA3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>Ахын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>аймагай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 xml:space="preserve"> «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>Орликское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>» гэ</w:t>
                  </w:r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val="en-US" w:eastAsia="en-US"/>
                    </w:rPr>
                    <w:t>h</w:t>
                  </w:r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>эн</w:t>
                  </w:r>
                </w:p>
                <w:p w:rsidR="00103353" w:rsidRDefault="00103353" w:rsidP="00543EA3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val="en-US" w:eastAsia="en-US"/>
                    </w:rPr>
                    <w:t>h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>омоной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>Нютагай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>засагай</w:t>
                  </w:r>
                  <w:proofErr w:type="spellEnd"/>
                </w:p>
                <w:p w:rsidR="00103353" w:rsidRDefault="00103353" w:rsidP="00543EA3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7"/>
                      <w:szCs w:val="27"/>
                      <w:lang w:eastAsia="en-US"/>
                    </w:rPr>
                    <w:t>байгууламжа</w:t>
                  </w:r>
                  <w:proofErr w:type="spellEnd"/>
                </w:p>
              </w:tc>
            </w:tr>
          </w:tbl>
          <w:p w:rsidR="00103353" w:rsidRDefault="00103353" w:rsidP="00543EA3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22" w:type="dxa"/>
          </w:tcPr>
          <w:p w:rsidR="00103353" w:rsidRDefault="00103353" w:rsidP="00543EA3">
            <w:pPr>
              <w:tabs>
                <w:tab w:val="left" w:pos="6060"/>
              </w:tabs>
              <w:spacing w:line="256" w:lineRule="auto"/>
              <w:ind w:left="-9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103353" w:rsidTr="00543EA3">
        <w:trPr>
          <w:trHeight w:val="266"/>
        </w:trPr>
        <w:tc>
          <w:tcPr>
            <w:tcW w:w="0" w:type="auto"/>
            <w:vMerge/>
            <w:vAlign w:val="center"/>
            <w:hideMark/>
          </w:tcPr>
          <w:p w:rsidR="00103353" w:rsidRDefault="00103353" w:rsidP="00543EA3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22" w:type="dxa"/>
          </w:tcPr>
          <w:p w:rsidR="00103353" w:rsidRDefault="00103353" w:rsidP="00543EA3">
            <w:pPr>
              <w:tabs>
                <w:tab w:val="left" w:pos="6060"/>
              </w:tabs>
              <w:spacing w:line="256" w:lineRule="auto"/>
              <w:ind w:left="-9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103353" w:rsidRDefault="00103353" w:rsidP="00103353">
      <w:pPr>
        <w:pBdr>
          <w:bottom w:val="double" w:sz="4" w:space="0" w:color="auto"/>
        </w:pBdr>
        <w:tabs>
          <w:tab w:val="left" w:pos="6660"/>
        </w:tabs>
        <w:rPr>
          <w:b/>
          <w:bCs/>
          <w:sz w:val="2"/>
          <w:szCs w:val="2"/>
        </w:rPr>
      </w:pPr>
    </w:p>
    <w:p w:rsidR="00103353" w:rsidRDefault="00103353" w:rsidP="00103353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64"/>
        <w:gridCol w:w="4791"/>
      </w:tblGrid>
      <w:tr w:rsidR="00103353" w:rsidTr="00543EA3">
        <w:trPr>
          <w:trHeight w:val="245"/>
        </w:trPr>
        <w:tc>
          <w:tcPr>
            <w:tcW w:w="4644" w:type="dxa"/>
            <w:hideMark/>
          </w:tcPr>
          <w:p w:rsidR="00103353" w:rsidRDefault="00103353" w:rsidP="00543EA3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42"/>
              <w:jc w:val="center"/>
              <w:rPr>
                <w:rFonts w:ascii="Arial" w:hAnsi="Arial" w:cs="Arial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7"/>
                <w:szCs w:val="27"/>
                <w:lang w:eastAsia="en-US"/>
              </w:rPr>
              <w:t>ПОСТАНОВЛЕНИЕ</w:t>
            </w:r>
          </w:p>
        </w:tc>
        <w:tc>
          <w:tcPr>
            <w:tcW w:w="4926" w:type="dxa"/>
            <w:hideMark/>
          </w:tcPr>
          <w:p w:rsidR="00103353" w:rsidRDefault="00103353" w:rsidP="00543EA3">
            <w:pPr>
              <w:widowControl w:val="0"/>
              <w:tabs>
                <w:tab w:val="left" w:pos="6060"/>
              </w:tabs>
              <w:autoSpaceDE w:val="0"/>
              <w:autoSpaceDN w:val="0"/>
              <w:adjustRightInd w:val="0"/>
              <w:spacing w:line="252" w:lineRule="auto"/>
              <w:ind w:left="-97" w:hanging="10"/>
              <w:jc w:val="center"/>
              <w:rPr>
                <w:rFonts w:ascii="Arial" w:hAnsi="Arial" w:cs="Arial"/>
                <w:b/>
                <w:bCs/>
                <w:sz w:val="27"/>
                <w:szCs w:val="27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7"/>
                <w:szCs w:val="27"/>
                <w:lang w:eastAsia="en-US"/>
              </w:rPr>
              <w:t xml:space="preserve">     ТОГТООЛ</w:t>
            </w:r>
          </w:p>
        </w:tc>
      </w:tr>
    </w:tbl>
    <w:p w:rsidR="00103353" w:rsidRDefault="00103353" w:rsidP="00103353">
      <w:pPr>
        <w:jc w:val="center"/>
        <w:rPr>
          <w:b/>
          <w:bCs/>
          <w:sz w:val="28"/>
          <w:szCs w:val="28"/>
        </w:rPr>
      </w:pPr>
    </w:p>
    <w:p w:rsidR="00103353" w:rsidRPr="00AB5434" w:rsidRDefault="00300D28" w:rsidP="00AB54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E40878">
        <w:rPr>
          <w:b/>
          <w:bCs/>
          <w:sz w:val="28"/>
          <w:szCs w:val="28"/>
        </w:rPr>
        <w:t>20 декабря</w:t>
      </w:r>
      <w:r w:rsidR="002078A2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E40878">
        <w:rPr>
          <w:b/>
          <w:bCs/>
          <w:sz w:val="28"/>
          <w:szCs w:val="28"/>
        </w:rPr>
        <w:t>2023 года</w:t>
      </w:r>
      <w:r w:rsidR="00AB5434">
        <w:rPr>
          <w:b/>
          <w:bCs/>
          <w:sz w:val="28"/>
          <w:szCs w:val="28"/>
        </w:rPr>
        <w:t xml:space="preserve"> №</w:t>
      </w:r>
      <w:r w:rsidR="002078A2">
        <w:rPr>
          <w:b/>
          <w:bCs/>
          <w:sz w:val="28"/>
          <w:szCs w:val="28"/>
        </w:rPr>
        <w:t xml:space="preserve"> </w:t>
      </w:r>
      <w:r w:rsidR="00E40878">
        <w:rPr>
          <w:b/>
          <w:bCs/>
          <w:sz w:val="28"/>
          <w:szCs w:val="28"/>
        </w:rPr>
        <w:t>66</w:t>
      </w:r>
      <w:r w:rsidR="00103353">
        <w:rPr>
          <w:b/>
          <w:bCs/>
          <w:sz w:val="28"/>
          <w:szCs w:val="28"/>
        </w:rPr>
        <w:t xml:space="preserve"> </w:t>
      </w:r>
    </w:p>
    <w:p w:rsidR="00300D28" w:rsidRPr="00300D28" w:rsidRDefault="00300D28" w:rsidP="00300D28">
      <w:pPr>
        <w:pStyle w:val="a5"/>
        <w:jc w:val="center"/>
        <w:rPr>
          <w:b/>
          <w:color w:val="000000"/>
          <w:sz w:val="27"/>
          <w:szCs w:val="27"/>
        </w:rPr>
      </w:pPr>
      <w:r w:rsidRPr="00300D28">
        <w:rPr>
          <w:b/>
          <w:color w:val="000000"/>
          <w:sz w:val="27"/>
          <w:szCs w:val="27"/>
        </w:rPr>
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</w:p>
    <w:p w:rsidR="00300D28" w:rsidRDefault="00300D28" w:rsidP="00300D28">
      <w:pPr>
        <w:pStyle w:val="a5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 статьей 14.1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сельское поселение «</w:t>
      </w:r>
      <w:proofErr w:type="spellStart"/>
      <w:r>
        <w:rPr>
          <w:color w:val="000000"/>
          <w:sz w:val="27"/>
          <w:szCs w:val="27"/>
        </w:rPr>
        <w:t>Орликское</w:t>
      </w:r>
      <w:proofErr w:type="spellEnd"/>
      <w:r>
        <w:rPr>
          <w:color w:val="000000"/>
          <w:sz w:val="27"/>
          <w:szCs w:val="27"/>
        </w:rPr>
        <w:t>», администрация муниципального образования сельское поселение «</w:t>
      </w:r>
      <w:proofErr w:type="spellStart"/>
      <w:r>
        <w:rPr>
          <w:color w:val="000000"/>
          <w:sz w:val="27"/>
          <w:szCs w:val="27"/>
        </w:rPr>
        <w:t>Орликское</w:t>
      </w:r>
      <w:proofErr w:type="spellEnd"/>
      <w:r w:rsidRPr="00300D28">
        <w:rPr>
          <w:b/>
          <w:color w:val="000000"/>
          <w:sz w:val="27"/>
          <w:szCs w:val="27"/>
        </w:rPr>
        <w:t>»  п</w:t>
      </w:r>
      <w:r>
        <w:rPr>
          <w:b/>
          <w:color w:val="000000"/>
          <w:sz w:val="27"/>
          <w:szCs w:val="27"/>
        </w:rPr>
        <w:t xml:space="preserve"> </w:t>
      </w:r>
      <w:r w:rsidRPr="00300D28">
        <w:rPr>
          <w:b/>
          <w:color w:val="000000"/>
          <w:sz w:val="27"/>
          <w:szCs w:val="27"/>
        </w:rPr>
        <w:t>о</w:t>
      </w:r>
      <w:r>
        <w:rPr>
          <w:b/>
          <w:color w:val="000000"/>
          <w:sz w:val="27"/>
          <w:szCs w:val="27"/>
        </w:rPr>
        <w:t xml:space="preserve"> </w:t>
      </w:r>
      <w:r w:rsidRPr="00300D28">
        <w:rPr>
          <w:b/>
          <w:color w:val="000000"/>
          <w:sz w:val="27"/>
          <w:szCs w:val="27"/>
        </w:rPr>
        <w:t>с</w:t>
      </w:r>
      <w:r>
        <w:rPr>
          <w:b/>
          <w:color w:val="000000"/>
          <w:sz w:val="27"/>
          <w:szCs w:val="27"/>
        </w:rPr>
        <w:t xml:space="preserve"> </w:t>
      </w:r>
      <w:r w:rsidRPr="00300D28">
        <w:rPr>
          <w:b/>
          <w:color w:val="000000"/>
          <w:sz w:val="27"/>
          <w:szCs w:val="27"/>
        </w:rPr>
        <w:t>т</w:t>
      </w:r>
      <w:r>
        <w:rPr>
          <w:b/>
          <w:color w:val="000000"/>
          <w:sz w:val="27"/>
          <w:szCs w:val="27"/>
        </w:rPr>
        <w:t xml:space="preserve"> </w:t>
      </w:r>
      <w:r w:rsidRPr="00300D28">
        <w:rPr>
          <w:b/>
          <w:color w:val="000000"/>
          <w:sz w:val="27"/>
          <w:szCs w:val="27"/>
        </w:rPr>
        <w:t>а</w:t>
      </w:r>
      <w:r>
        <w:rPr>
          <w:b/>
          <w:color w:val="000000"/>
          <w:sz w:val="27"/>
          <w:szCs w:val="27"/>
        </w:rPr>
        <w:t xml:space="preserve"> </w:t>
      </w:r>
      <w:r w:rsidRPr="00300D28">
        <w:rPr>
          <w:b/>
          <w:color w:val="000000"/>
          <w:sz w:val="27"/>
          <w:szCs w:val="27"/>
        </w:rPr>
        <w:t>н</w:t>
      </w:r>
      <w:r>
        <w:rPr>
          <w:b/>
          <w:color w:val="000000"/>
          <w:sz w:val="27"/>
          <w:szCs w:val="27"/>
        </w:rPr>
        <w:t xml:space="preserve"> </w:t>
      </w:r>
      <w:r w:rsidRPr="00300D28">
        <w:rPr>
          <w:b/>
          <w:color w:val="000000"/>
          <w:sz w:val="27"/>
          <w:szCs w:val="27"/>
        </w:rPr>
        <w:t>о</w:t>
      </w:r>
      <w:r>
        <w:rPr>
          <w:b/>
          <w:color w:val="000000"/>
          <w:sz w:val="27"/>
          <w:szCs w:val="27"/>
        </w:rPr>
        <w:t xml:space="preserve"> </w:t>
      </w:r>
      <w:r w:rsidRPr="00300D28">
        <w:rPr>
          <w:b/>
          <w:color w:val="000000"/>
          <w:sz w:val="27"/>
          <w:szCs w:val="27"/>
        </w:rPr>
        <w:t>в</w:t>
      </w:r>
      <w:r>
        <w:rPr>
          <w:b/>
          <w:color w:val="000000"/>
          <w:sz w:val="27"/>
          <w:szCs w:val="27"/>
        </w:rPr>
        <w:t xml:space="preserve"> </w:t>
      </w:r>
      <w:r w:rsidRPr="00300D28">
        <w:rPr>
          <w:b/>
          <w:color w:val="000000"/>
          <w:sz w:val="27"/>
          <w:szCs w:val="27"/>
        </w:rPr>
        <w:t>л</w:t>
      </w:r>
      <w:r>
        <w:rPr>
          <w:b/>
          <w:color w:val="000000"/>
          <w:sz w:val="27"/>
          <w:szCs w:val="27"/>
        </w:rPr>
        <w:t xml:space="preserve"> </w:t>
      </w:r>
      <w:r w:rsidRPr="00300D28">
        <w:rPr>
          <w:b/>
          <w:color w:val="000000"/>
          <w:sz w:val="27"/>
          <w:szCs w:val="27"/>
        </w:rPr>
        <w:t>я</w:t>
      </w:r>
      <w:r>
        <w:rPr>
          <w:b/>
          <w:color w:val="000000"/>
          <w:sz w:val="27"/>
          <w:szCs w:val="27"/>
        </w:rPr>
        <w:t xml:space="preserve"> </w:t>
      </w:r>
      <w:r w:rsidRPr="00300D28">
        <w:rPr>
          <w:b/>
          <w:color w:val="000000"/>
          <w:sz w:val="27"/>
          <w:szCs w:val="27"/>
        </w:rPr>
        <w:t>е</w:t>
      </w:r>
      <w:r>
        <w:rPr>
          <w:b/>
          <w:color w:val="000000"/>
          <w:sz w:val="27"/>
          <w:szCs w:val="27"/>
        </w:rPr>
        <w:t xml:space="preserve"> </w:t>
      </w:r>
      <w:r w:rsidRPr="00300D28">
        <w:rPr>
          <w:b/>
          <w:color w:val="000000"/>
          <w:sz w:val="27"/>
          <w:szCs w:val="27"/>
        </w:rPr>
        <w:t>т</w:t>
      </w:r>
      <w:r>
        <w:rPr>
          <w:b/>
          <w:color w:val="000000"/>
          <w:sz w:val="27"/>
          <w:szCs w:val="27"/>
        </w:rPr>
        <w:t xml:space="preserve"> </w:t>
      </w:r>
      <w:r w:rsidRPr="00300D28">
        <w:rPr>
          <w:b/>
          <w:color w:val="000000"/>
          <w:sz w:val="27"/>
          <w:szCs w:val="27"/>
        </w:rPr>
        <w:t>:</w:t>
      </w:r>
    </w:p>
    <w:p w:rsidR="00300D28" w:rsidRDefault="00300D28" w:rsidP="00300D28">
      <w:pPr>
        <w:pStyle w:val="a5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1.Утвердить Перечень мест, на которые запрещается возвращать животных без владельцев (приложение № 1).</w:t>
      </w:r>
    </w:p>
    <w:p w:rsidR="00300D28" w:rsidRDefault="00300D28" w:rsidP="00300D28">
      <w:pPr>
        <w:pStyle w:val="a5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Утвердить Перечень лиц, уполномоченных на принятие решений о возврате животных без владельцев на прежние места их обитания (приложение № 2).</w:t>
      </w:r>
    </w:p>
    <w:p w:rsidR="00300D28" w:rsidRDefault="00300D28" w:rsidP="00300D28">
      <w:pPr>
        <w:pStyle w:val="a5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Обнародовать настоящее постановление информационных стендах море» и разместить на официальном сайте администрации муниципального образования: </w:t>
      </w:r>
      <w:hyperlink r:id="rId6" w:tgtFrame="_blank" w:history="1">
        <w:r w:rsidRPr="001D111E">
          <w:rPr>
            <w:rStyle w:val="a4"/>
            <w:sz w:val="27"/>
            <w:szCs w:val="27"/>
          </w:rPr>
          <w:t>https://orlikskoe-r81.gosweb.gosuslugi.ru</w:t>
        </w:r>
      </w:hyperlink>
      <w:r w:rsidRPr="001D111E">
        <w:rPr>
          <w:color w:val="2C2D2E"/>
          <w:sz w:val="27"/>
          <w:szCs w:val="27"/>
        </w:rPr>
        <w:t>.</w:t>
      </w:r>
    </w:p>
    <w:p w:rsidR="00300D28" w:rsidRDefault="00300D28" w:rsidP="00300D28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Настоящее постановление вступает в силу после дня его опубликования.</w:t>
      </w:r>
    </w:p>
    <w:p w:rsidR="00300D28" w:rsidRDefault="00300D28" w:rsidP="00300D28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Контроль за исполнением настоящего постановления оставляю за собой.</w:t>
      </w:r>
    </w:p>
    <w:p w:rsidR="00300D28" w:rsidRDefault="00300D28" w:rsidP="00300D28">
      <w:pPr>
        <w:pStyle w:val="a5"/>
        <w:rPr>
          <w:color w:val="000000"/>
          <w:sz w:val="27"/>
          <w:szCs w:val="27"/>
        </w:rPr>
      </w:pPr>
    </w:p>
    <w:p w:rsidR="00300D28" w:rsidRPr="00300D28" w:rsidRDefault="00300D28" w:rsidP="00300D28">
      <w:pPr>
        <w:pStyle w:val="a5"/>
        <w:rPr>
          <w:b/>
          <w:color w:val="000000"/>
          <w:sz w:val="27"/>
          <w:szCs w:val="27"/>
        </w:rPr>
      </w:pPr>
      <w:r w:rsidRPr="006F47E5">
        <w:rPr>
          <w:b/>
          <w:color w:val="000000"/>
          <w:sz w:val="27"/>
          <w:szCs w:val="27"/>
        </w:rPr>
        <w:t xml:space="preserve">Глава администрации                                                        </w:t>
      </w:r>
      <w:r>
        <w:rPr>
          <w:b/>
          <w:color w:val="000000"/>
          <w:sz w:val="27"/>
          <w:szCs w:val="27"/>
        </w:rPr>
        <w:t xml:space="preserve">  </w:t>
      </w:r>
      <w:r w:rsidR="00866355">
        <w:rPr>
          <w:b/>
          <w:color w:val="000000"/>
          <w:sz w:val="27"/>
          <w:szCs w:val="27"/>
        </w:rPr>
        <w:t xml:space="preserve">     </w:t>
      </w:r>
      <w:r>
        <w:rPr>
          <w:b/>
          <w:color w:val="000000"/>
          <w:sz w:val="27"/>
          <w:szCs w:val="27"/>
        </w:rPr>
        <w:t xml:space="preserve">    </w:t>
      </w:r>
      <w:r w:rsidRPr="006F47E5">
        <w:rPr>
          <w:b/>
          <w:color w:val="000000"/>
          <w:sz w:val="27"/>
          <w:szCs w:val="27"/>
        </w:rPr>
        <w:t xml:space="preserve">В.В. </w:t>
      </w:r>
      <w:proofErr w:type="spellStart"/>
      <w:r w:rsidRPr="006F47E5">
        <w:rPr>
          <w:b/>
          <w:color w:val="000000"/>
          <w:sz w:val="27"/>
          <w:szCs w:val="27"/>
        </w:rPr>
        <w:t>Тор</w:t>
      </w:r>
      <w:r>
        <w:rPr>
          <w:b/>
          <w:color w:val="000000"/>
          <w:sz w:val="27"/>
          <w:szCs w:val="27"/>
        </w:rPr>
        <w:t>пинкеев</w:t>
      </w:r>
      <w:proofErr w:type="spellEnd"/>
    </w:p>
    <w:p w:rsidR="00AB5434" w:rsidRDefault="00AB5434" w:rsidP="00300D28">
      <w:pPr>
        <w:pStyle w:val="a5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300D28" w:rsidRDefault="00300D28" w:rsidP="00300D28">
      <w:pPr>
        <w:pStyle w:val="a5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Приложение № 1</w:t>
      </w:r>
    </w:p>
    <w:p w:rsidR="00300D28" w:rsidRDefault="00300D28" w:rsidP="00300D28">
      <w:pPr>
        <w:pStyle w:val="a5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к постановлению администрации</w:t>
      </w:r>
    </w:p>
    <w:p w:rsidR="00300D28" w:rsidRDefault="00300D28" w:rsidP="00300D28">
      <w:pPr>
        <w:pStyle w:val="a5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муниципального образования </w:t>
      </w:r>
    </w:p>
    <w:p w:rsidR="00300D28" w:rsidRDefault="00300D28" w:rsidP="00300D28">
      <w:pPr>
        <w:pStyle w:val="a5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сельское поселение «</w:t>
      </w:r>
      <w:proofErr w:type="spellStart"/>
      <w:r>
        <w:rPr>
          <w:color w:val="000000"/>
          <w:sz w:val="27"/>
          <w:szCs w:val="27"/>
        </w:rPr>
        <w:t>Орликское</w:t>
      </w:r>
      <w:proofErr w:type="spellEnd"/>
      <w:r>
        <w:rPr>
          <w:color w:val="000000"/>
          <w:sz w:val="27"/>
          <w:szCs w:val="27"/>
        </w:rPr>
        <w:t>»</w:t>
      </w:r>
    </w:p>
    <w:p w:rsidR="00300D28" w:rsidRDefault="00300D28" w:rsidP="00300D28">
      <w:pPr>
        <w:pStyle w:val="a5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 </w:t>
      </w:r>
      <w:r w:rsidR="00E40878">
        <w:rPr>
          <w:color w:val="000000"/>
          <w:sz w:val="27"/>
          <w:szCs w:val="27"/>
        </w:rPr>
        <w:t xml:space="preserve">20 декабря </w:t>
      </w:r>
      <w:r>
        <w:rPr>
          <w:color w:val="000000"/>
          <w:sz w:val="27"/>
          <w:szCs w:val="27"/>
        </w:rPr>
        <w:t>2023 года №</w:t>
      </w:r>
      <w:r w:rsidR="00E40878">
        <w:rPr>
          <w:color w:val="000000"/>
          <w:sz w:val="27"/>
          <w:szCs w:val="27"/>
        </w:rPr>
        <w:t xml:space="preserve"> 66</w:t>
      </w:r>
      <w:r w:rsidR="002078A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</w:p>
    <w:p w:rsidR="00300D28" w:rsidRDefault="00300D28" w:rsidP="00300D28">
      <w:pPr>
        <w:pStyle w:val="a5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300D28" w:rsidRPr="006F47E5" w:rsidRDefault="00300D28" w:rsidP="00300D28">
      <w:pPr>
        <w:pStyle w:val="a5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6F47E5">
        <w:rPr>
          <w:b/>
          <w:color w:val="000000"/>
          <w:sz w:val="27"/>
          <w:szCs w:val="27"/>
        </w:rPr>
        <w:t>Перечень</w:t>
      </w:r>
    </w:p>
    <w:p w:rsidR="00300D28" w:rsidRPr="006F47E5" w:rsidRDefault="00300D28" w:rsidP="00300D28">
      <w:pPr>
        <w:pStyle w:val="a5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6F47E5">
        <w:rPr>
          <w:b/>
          <w:color w:val="000000"/>
          <w:sz w:val="27"/>
          <w:szCs w:val="27"/>
        </w:rPr>
        <w:t>мест, на которые запрещается возвращать животных без владельцев</w:t>
      </w:r>
    </w:p>
    <w:p w:rsidR="00300D28" w:rsidRDefault="00300D28" w:rsidP="00300D28">
      <w:pPr>
        <w:pStyle w:val="a5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300D28" w:rsidRDefault="00300D28" w:rsidP="00300D28">
      <w:pPr>
        <w:pStyle w:val="a5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территории, прилегающие к многоквартирным домам;</w:t>
      </w:r>
    </w:p>
    <w:p w:rsidR="00300D28" w:rsidRDefault="00300D28" w:rsidP="00300D28">
      <w:pPr>
        <w:pStyle w:val="a5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детские игровые и детские спортивные площадки;</w:t>
      </w:r>
    </w:p>
    <w:p w:rsidR="00300D28" w:rsidRDefault="00300D28" w:rsidP="00300D28">
      <w:pPr>
        <w:pStyle w:val="a5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спортивные площадки для занятий активными видами спорта, площадки, предназначенные для спортивных игр на открытом воздухе;</w:t>
      </w:r>
    </w:p>
    <w:p w:rsidR="00300D28" w:rsidRDefault="00300D28" w:rsidP="00300D28">
      <w:pPr>
        <w:pStyle w:val="a5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кладбища и мемориальные зоны;</w:t>
      </w:r>
    </w:p>
    <w:p w:rsidR="00300D28" w:rsidRDefault="00300D28" w:rsidP="00300D28">
      <w:pPr>
        <w:pStyle w:val="a5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площадки для проведения массовых мероприятий;</w:t>
      </w:r>
    </w:p>
    <w:p w:rsidR="00300D28" w:rsidRDefault="00300D28" w:rsidP="00300D28">
      <w:pPr>
        <w:pStyle w:val="a5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территории детских, образовательных и лечебных учреждений;</w:t>
      </w:r>
    </w:p>
    <w:p w:rsidR="00300D28" w:rsidRDefault="00300D28" w:rsidP="00300D28">
      <w:pPr>
        <w:pStyle w:val="a5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территории, прилегающие к объектам культуры;</w:t>
      </w:r>
    </w:p>
    <w:p w:rsidR="00300D28" w:rsidRDefault="00300D28" w:rsidP="00300D28">
      <w:pPr>
        <w:pStyle w:val="a5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-территории, прилегающие к организациям общественного питания, магазинам.</w:t>
      </w:r>
    </w:p>
    <w:p w:rsidR="00300D28" w:rsidRDefault="00300D28" w:rsidP="00300D28">
      <w:pPr>
        <w:pStyle w:val="a5"/>
        <w:rPr>
          <w:color w:val="000000"/>
          <w:sz w:val="27"/>
          <w:szCs w:val="27"/>
        </w:rPr>
      </w:pPr>
    </w:p>
    <w:p w:rsidR="00300D28" w:rsidRDefault="00300D28" w:rsidP="00300D28">
      <w:pPr>
        <w:pStyle w:val="a5"/>
        <w:rPr>
          <w:color w:val="000000"/>
          <w:sz w:val="27"/>
          <w:szCs w:val="27"/>
        </w:rPr>
      </w:pPr>
    </w:p>
    <w:p w:rsidR="00300D28" w:rsidRDefault="00300D28" w:rsidP="00300D28">
      <w:pPr>
        <w:pStyle w:val="a5"/>
        <w:rPr>
          <w:color w:val="000000"/>
          <w:sz w:val="27"/>
          <w:szCs w:val="27"/>
        </w:rPr>
      </w:pPr>
    </w:p>
    <w:p w:rsidR="00300D28" w:rsidRDefault="00300D28" w:rsidP="00300D28">
      <w:pPr>
        <w:pStyle w:val="a5"/>
        <w:rPr>
          <w:color w:val="000000"/>
          <w:sz w:val="27"/>
          <w:szCs w:val="27"/>
        </w:rPr>
      </w:pPr>
    </w:p>
    <w:p w:rsidR="00300D28" w:rsidRDefault="00300D28" w:rsidP="00300D28">
      <w:pPr>
        <w:pStyle w:val="a5"/>
        <w:rPr>
          <w:color w:val="000000"/>
          <w:sz w:val="27"/>
          <w:szCs w:val="27"/>
        </w:rPr>
      </w:pPr>
    </w:p>
    <w:p w:rsidR="00300D28" w:rsidRDefault="00300D28" w:rsidP="00300D28">
      <w:pPr>
        <w:pStyle w:val="a5"/>
        <w:rPr>
          <w:color w:val="000000"/>
          <w:sz w:val="27"/>
          <w:szCs w:val="27"/>
        </w:rPr>
      </w:pPr>
    </w:p>
    <w:p w:rsidR="00300D28" w:rsidRDefault="00300D28" w:rsidP="00300D28">
      <w:pPr>
        <w:pStyle w:val="a5"/>
        <w:rPr>
          <w:color w:val="000000"/>
          <w:sz w:val="27"/>
          <w:szCs w:val="27"/>
        </w:rPr>
      </w:pPr>
    </w:p>
    <w:p w:rsidR="00300D28" w:rsidRDefault="00300D28" w:rsidP="00300D28">
      <w:pPr>
        <w:pStyle w:val="a5"/>
        <w:rPr>
          <w:color w:val="000000"/>
          <w:sz w:val="27"/>
          <w:szCs w:val="27"/>
        </w:rPr>
      </w:pPr>
    </w:p>
    <w:p w:rsidR="00300D28" w:rsidRDefault="00300D28" w:rsidP="00300D28">
      <w:pPr>
        <w:pStyle w:val="a5"/>
        <w:rPr>
          <w:color w:val="000000"/>
          <w:sz w:val="27"/>
          <w:szCs w:val="27"/>
        </w:rPr>
      </w:pPr>
    </w:p>
    <w:p w:rsidR="00300D28" w:rsidRDefault="00E40878" w:rsidP="00300D28">
      <w:pPr>
        <w:pStyle w:val="a5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Приложение № 2</w:t>
      </w:r>
    </w:p>
    <w:p w:rsidR="00300D28" w:rsidRDefault="00300D28" w:rsidP="00300D28">
      <w:pPr>
        <w:pStyle w:val="a5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к постановлению администрации</w:t>
      </w:r>
    </w:p>
    <w:p w:rsidR="00300D28" w:rsidRDefault="00300D28" w:rsidP="00300D28">
      <w:pPr>
        <w:pStyle w:val="a5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муниципального образования </w:t>
      </w:r>
    </w:p>
    <w:p w:rsidR="00300D28" w:rsidRDefault="00300D28" w:rsidP="00300D28">
      <w:pPr>
        <w:pStyle w:val="a5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сельское поселение «</w:t>
      </w:r>
      <w:proofErr w:type="spellStart"/>
      <w:r>
        <w:rPr>
          <w:color w:val="000000"/>
          <w:sz w:val="27"/>
          <w:szCs w:val="27"/>
        </w:rPr>
        <w:t>Орликское</w:t>
      </w:r>
      <w:proofErr w:type="spellEnd"/>
      <w:r>
        <w:rPr>
          <w:color w:val="000000"/>
          <w:sz w:val="27"/>
          <w:szCs w:val="27"/>
        </w:rPr>
        <w:t>»</w:t>
      </w:r>
    </w:p>
    <w:p w:rsidR="00300D28" w:rsidRDefault="00300D28" w:rsidP="00300D28">
      <w:pPr>
        <w:pStyle w:val="a5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 </w:t>
      </w:r>
      <w:r w:rsidR="00E40878">
        <w:rPr>
          <w:color w:val="000000"/>
          <w:sz w:val="27"/>
          <w:szCs w:val="27"/>
        </w:rPr>
        <w:t>20 декабря</w:t>
      </w:r>
      <w:r>
        <w:rPr>
          <w:color w:val="000000"/>
          <w:sz w:val="27"/>
          <w:szCs w:val="27"/>
        </w:rPr>
        <w:t xml:space="preserve"> 2023 года №</w:t>
      </w:r>
      <w:r w:rsidR="00E40878">
        <w:rPr>
          <w:color w:val="000000"/>
          <w:sz w:val="27"/>
          <w:szCs w:val="27"/>
        </w:rPr>
        <w:t xml:space="preserve"> 66</w:t>
      </w:r>
      <w:r w:rsidR="002078A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</w:p>
    <w:p w:rsidR="00300D28" w:rsidRPr="006F47E5" w:rsidRDefault="00300D28" w:rsidP="00300D28">
      <w:pPr>
        <w:pStyle w:val="a5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300D28" w:rsidRPr="006F47E5" w:rsidRDefault="00300D28" w:rsidP="00300D28">
      <w:pPr>
        <w:pStyle w:val="a5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6F47E5">
        <w:rPr>
          <w:b/>
          <w:color w:val="000000"/>
          <w:sz w:val="27"/>
          <w:szCs w:val="27"/>
        </w:rPr>
        <w:t>Перечень</w:t>
      </w:r>
    </w:p>
    <w:p w:rsidR="00300D28" w:rsidRPr="006F47E5" w:rsidRDefault="00300D28" w:rsidP="00300D28">
      <w:pPr>
        <w:pStyle w:val="a5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6F47E5">
        <w:rPr>
          <w:b/>
          <w:color w:val="000000"/>
          <w:sz w:val="27"/>
          <w:szCs w:val="27"/>
        </w:rPr>
        <w:t>лиц, уполномоченных на принятие решений о возврате животных</w:t>
      </w:r>
    </w:p>
    <w:p w:rsidR="00300D28" w:rsidRPr="006F47E5" w:rsidRDefault="00300D28" w:rsidP="00300D28">
      <w:pPr>
        <w:pStyle w:val="a5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6F47E5">
        <w:rPr>
          <w:b/>
          <w:color w:val="000000"/>
          <w:sz w:val="27"/>
          <w:szCs w:val="27"/>
        </w:rPr>
        <w:t>без владельцев на прежние места их обитания</w:t>
      </w:r>
    </w:p>
    <w:p w:rsidR="00300D28" w:rsidRDefault="00300D28" w:rsidP="00300D28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глава муниципального образования сельское поселение «</w:t>
      </w:r>
      <w:proofErr w:type="spellStart"/>
      <w:r>
        <w:rPr>
          <w:color w:val="000000"/>
          <w:sz w:val="27"/>
          <w:szCs w:val="27"/>
        </w:rPr>
        <w:t>Орликское</w:t>
      </w:r>
      <w:proofErr w:type="spellEnd"/>
      <w:r>
        <w:rPr>
          <w:color w:val="000000"/>
          <w:sz w:val="27"/>
          <w:szCs w:val="27"/>
        </w:rPr>
        <w:t>»;</w:t>
      </w:r>
    </w:p>
    <w:p w:rsidR="00300D28" w:rsidRDefault="00300D28" w:rsidP="00300D28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начальник муниципального автономного учреждения «Хозяйственный отдел МО СП «</w:t>
      </w:r>
      <w:proofErr w:type="spellStart"/>
      <w:r>
        <w:rPr>
          <w:color w:val="000000"/>
          <w:sz w:val="27"/>
          <w:szCs w:val="27"/>
        </w:rPr>
        <w:t>Орликское</w:t>
      </w:r>
      <w:proofErr w:type="spellEnd"/>
      <w:r>
        <w:rPr>
          <w:color w:val="000000"/>
          <w:sz w:val="27"/>
          <w:szCs w:val="27"/>
        </w:rPr>
        <w:t>»;</w:t>
      </w:r>
    </w:p>
    <w:p w:rsidR="00300D28" w:rsidRDefault="00300D28" w:rsidP="00300D28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аналитик муниципального автономного учреждения «Хозяйственный отдел МО СП «</w:t>
      </w:r>
      <w:proofErr w:type="spellStart"/>
      <w:r>
        <w:rPr>
          <w:color w:val="000000"/>
          <w:sz w:val="27"/>
          <w:szCs w:val="27"/>
        </w:rPr>
        <w:t>Орликское</w:t>
      </w:r>
      <w:proofErr w:type="spellEnd"/>
      <w:r>
        <w:rPr>
          <w:color w:val="000000"/>
          <w:sz w:val="27"/>
          <w:szCs w:val="27"/>
        </w:rPr>
        <w:t>».</w:t>
      </w:r>
    </w:p>
    <w:p w:rsidR="00300D28" w:rsidRDefault="00300D28" w:rsidP="00300D28"/>
    <w:p w:rsidR="000604E9" w:rsidRDefault="000604E9" w:rsidP="00300D28">
      <w:pPr>
        <w:suppressLineNumbers/>
        <w:ind w:right="-2"/>
        <w:jc w:val="center"/>
      </w:pPr>
    </w:p>
    <w:sectPr w:rsidR="00060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E51D1"/>
    <w:multiLevelType w:val="hybridMultilevel"/>
    <w:tmpl w:val="A4FAA602"/>
    <w:lvl w:ilvl="0" w:tplc="7A323D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53"/>
    <w:rsid w:val="000604E9"/>
    <w:rsid w:val="00103353"/>
    <w:rsid w:val="002078A2"/>
    <w:rsid w:val="00300D28"/>
    <w:rsid w:val="00481260"/>
    <w:rsid w:val="00783419"/>
    <w:rsid w:val="00866355"/>
    <w:rsid w:val="00A02B53"/>
    <w:rsid w:val="00AB5434"/>
    <w:rsid w:val="00E00169"/>
    <w:rsid w:val="00E4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4ACF"/>
  <w15:chartTrackingRefBased/>
  <w15:docId w15:val="{35F7B126-5CED-4AA8-A9B7-9E97E89D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033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103353"/>
    <w:pPr>
      <w:ind w:left="720"/>
      <w:contextualSpacing/>
    </w:pPr>
    <w:rPr>
      <w:sz w:val="20"/>
      <w:szCs w:val="20"/>
    </w:rPr>
  </w:style>
  <w:style w:type="character" w:styleId="a4">
    <w:name w:val="Hyperlink"/>
    <w:unhideWhenUsed/>
    <w:rsid w:val="0010335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00D2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663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63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likskoe-r81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cp:lastPrinted>2023-12-28T03:09:00Z</cp:lastPrinted>
  <dcterms:created xsi:type="dcterms:W3CDTF">2023-12-08T03:56:00Z</dcterms:created>
  <dcterms:modified xsi:type="dcterms:W3CDTF">2023-12-28T03:10:00Z</dcterms:modified>
</cp:coreProperties>
</file>